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CA" w:rsidRPr="00F764CA" w:rsidRDefault="00F764CA" w:rsidP="00F764CA">
      <w:pPr>
        <w:spacing w:after="0" w:line="380" w:lineRule="atLeast"/>
        <w:rPr>
          <w:rFonts w:eastAsia="Times New Roman" w:cstheme="minorHAnsi"/>
          <w:b/>
          <w:sz w:val="24"/>
          <w:szCs w:val="24"/>
          <w:lang w:val="en-GB" w:eastAsia="nl-NL"/>
        </w:rPr>
      </w:pPr>
      <w:proofErr w:type="spellStart"/>
      <w:r w:rsidRPr="00F764CA">
        <w:rPr>
          <w:rFonts w:eastAsia="Times New Roman" w:cstheme="minorHAnsi"/>
          <w:b/>
          <w:sz w:val="24"/>
          <w:szCs w:val="24"/>
          <w:lang w:val="en-GB" w:eastAsia="nl-NL"/>
        </w:rPr>
        <w:t>Programma</w:t>
      </w:r>
      <w:proofErr w:type="spellEnd"/>
      <w:r w:rsidRPr="00F764CA">
        <w:rPr>
          <w:rFonts w:eastAsia="Times New Roman" w:cstheme="minorHAnsi"/>
          <w:b/>
          <w:sz w:val="24"/>
          <w:szCs w:val="24"/>
          <w:lang w:val="en-GB" w:eastAsia="nl-NL"/>
        </w:rPr>
        <w:t>:</w:t>
      </w:r>
    </w:p>
    <w:p w:rsidR="00F764CA" w:rsidRPr="00647B84" w:rsidRDefault="00F764CA" w:rsidP="00F764CA">
      <w:pPr>
        <w:spacing w:after="0"/>
        <w:rPr>
          <w:rFonts w:cstheme="minorHAnsi"/>
          <w:sz w:val="24"/>
          <w:szCs w:val="24"/>
        </w:rPr>
      </w:pP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10:00</w:t>
      </w:r>
      <w:r w:rsidRPr="00F764CA">
        <w:rPr>
          <w:sz w:val="24"/>
          <w:szCs w:val="24"/>
        </w:rPr>
        <w:tab/>
        <w:t xml:space="preserve">Introductie &amp; inleiding: 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K</w:t>
      </w:r>
      <w:r w:rsidRPr="00F764CA">
        <w:rPr>
          <w:sz w:val="24"/>
          <w:szCs w:val="24"/>
        </w:rPr>
        <w:t>ritisch</w:t>
      </w:r>
      <w:r>
        <w:rPr>
          <w:sz w:val="24"/>
          <w:szCs w:val="24"/>
        </w:rPr>
        <w:t>e</w:t>
      </w:r>
      <w:r w:rsidRPr="00F764CA">
        <w:rPr>
          <w:sz w:val="24"/>
          <w:szCs w:val="24"/>
        </w:rPr>
        <w:t xml:space="preserve"> kijk op toegevoegde waarde beeldvorming bij liesklachten</w:t>
      </w:r>
      <w:r>
        <w:rPr>
          <w:sz w:val="24"/>
          <w:szCs w:val="24"/>
        </w:rPr>
        <w:t xml:space="preserve"> en de beschikbare </w:t>
      </w:r>
      <w:r w:rsidRPr="00F764CA">
        <w:rPr>
          <w:sz w:val="24"/>
          <w:szCs w:val="24"/>
        </w:rPr>
        <w:t>klinische testen</w:t>
      </w:r>
      <w:r>
        <w:rPr>
          <w:sz w:val="24"/>
          <w:szCs w:val="24"/>
        </w:rPr>
        <w:t>. Bespreken van de Doha agreement.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10:30</w:t>
      </w:r>
      <w:r w:rsidRPr="00F764C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-</w:t>
      </w:r>
      <w:r w:rsidRPr="00F764CA">
        <w:rPr>
          <w:sz w:val="24"/>
          <w:szCs w:val="24"/>
        </w:rPr>
        <w:t xml:space="preserve">anatomie heup gerelateerde liesklachten 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11:00</w:t>
      </w:r>
      <w:r w:rsidRPr="00F764CA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cannen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11:30</w:t>
      </w:r>
      <w:r w:rsidRPr="00F764CA">
        <w:rPr>
          <w:sz w:val="24"/>
          <w:szCs w:val="24"/>
        </w:rPr>
        <w:tab/>
        <w:t xml:space="preserve">Beoordelen pathologie beelden </w:t>
      </w:r>
    </w:p>
    <w:p w:rsidR="00F764CA" w:rsidRPr="00F764CA" w:rsidRDefault="00F764CA" w:rsidP="00F764CA">
      <w:pPr>
        <w:pStyle w:val="Geenafstand"/>
        <w:rPr>
          <w:b/>
          <w:sz w:val="24"/>
          <w:szCs w:val="24"/>
        </w:rPr>
      </w:pPr>
      <w:r w:rsidRPr="00F764CA">
        <w:rPr>
          <w:b/>
          <w:sz w:val="24"/>
          <w:szCs w:val="24"/>
        </w:rPr>
        <w:t>12:</w:t>
      </w:r>
      <w:r w:rsidR="00AC52A1">
        <w:rPr>
          <w:b/>
          <w:sz w:val="24"/>
          <w:szCs w:val="24"/>
        </w:rPr>
        <w:t>15</w:t>
      </w:r>
      <w:r w:rsidRPr="00F764CA">
        <w:rPr>
          <w:b/>
          <w:sz w:val="24"/>
          <w:szCs w:val="24"/>
        </w:rPr>
        <w:tab/>
        <w:t>Lunch</w:t>
      </w:r>
    </w:p>
    <w:p w:rsidR="00F764CA" w:rsidRPr="00F764CA" w:rsidRDefault="00F764CA" w:rsidP="00F764CA">
      <w:pPr>
        <w:pStyle w:val="Geenafstand"/>
        <w:rPr>
          <w:rFonts w:eastAsia="Times New Roman"/>
          <w:sz w:val="24"/>
          <w:szCs w:val="24"/>
          <w:lang w:eastAsia="nl-NL"/>
        </w:rPr>
      </w:pPr>
      <w:r w:rsidRPr="00F764CA">
        <w:rPr>
          <w:sz w:val="24"/>
          <w:szCs w:val="24"/>
        </w:rPr>
        <w:t>13:00</w:t>
      </w:r>
      <w:r w:rsidRPr="00F764C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-</w:t>
      </w:r>
      <w:r w:rsidRPr="00F764CA">
        <w:rPr>
          <w:sz w:val="24"/>
          <w:szCs w:val="24"/>
        </w:rPr>
        <w:t xml:space="preserve">anatomie </w:t>
      </w:r>
      <w:proofErr w:type="spellStart"/>
      <w:r>
        <w:rPr>
          <w:sz w:val="24"/>
          <w:szCs w:val="24"/>
        </w:rPr>
        <w:t>a</w:t>
      </w:r>
      <w:r w:rsidRPr="00F764CA">
        <w:rPr>
          <w:rFonts w:eastAsia="Times New Roman"/>
          <w:sz w:val="24"/>
          <w:szCs w:val="24"/>
          <w:lang w:eastAsia="nl-NL"/>
        </w:rPr>
        <w:t>dductor</w:t>
      </w:r>
      <w:proofErr w:type="spellEnd"/>
      <w:r w:rsidRPr="00F764CA">
        <w:rPr>
          <w:rFonts w:eastAsia="Times New Roman"/>
          <w:sz w:val="24"/>
          <w:szCs w:val="24"/>
          <w:lang w:eastAsia="nl-NL"/>
        </w:rPr>
        <w:t>/os pubis gerelateerde liesklachten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13:30</w:t>
      </w:r>
      <w:r w:rsidRPr="00F764CA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cannen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14:00</w:t>
      </w:r>
      <w:r w:rsidRPr="00F764CA">
        <w:rPr>
          <w:sz w:val="24"/>
          <w:szCs w:val="24"/>
        </w:rPr>
        <w:tab/>
        <w:t>Beoordelen van pathologie beelden</w:t>
      </w:r>
    </w:p>
    <w:p w:rsidR="00F764CA" w:rsidRPr="00F764CA" w:rsidRDefault="00F764CA" w:rsidP="00F764CA">
      <w:pPr>
        <w:pStyle w:val="Geenafstand"/>
        <w:rPr>
          <w:rFonts w:eastAsia="Times New Roman"/>
          <w:sz w:val="24"/>
          <w:szCs w:val="24"/>
          <w:lang w:eastAsia="nl-NL"/>
        </w:rPr>
      </w:pPr>
      <w:r w:rsidRPr="00F764CA">
        <w:rPr>
          <w:sz w:val="24"/>
          <w:szCs w:val="24"/>
        </w:rPr>
        <w:t xml:space="preserve">14:30 </w:t>
      </w:r>
      <w:r w:rsidRPr="00F764C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-</w:t>
      </w:r>
      <w:r w:rsidRPr="00F764CA">
        <w:rPr>
          <w:sz w:val="24"/>
          <w:szCs w:val="24"/>
        </w:rPr>
        <w:t xml:space="preserve">anatomie </w:t>
      </w:r>
      <w:r>
        <w:rPr>
          <w:rFonts w:eastAsia="Times New Roman"/>
          <w:sz w:val="24"/>
          <w:szCs w:val="24"/>
          <w:lang w:eastAsia="nl-NL"/>
        </w:rPr>
        <w:t>b</w:t>
      </w:r>
      <w:r w:rsidRPr="00F764CA">
        <w:rPr>
          <w:rFonts w:eastAsia="Times New Roman"/>
          <w:sz w:val="24"/>
          <w:szCs w:val="24"/>
          <w:lang w:eastAsia="nl-NL"/>
        </w:rPr>
        <w:t>uikwand gerelateerde liesklachten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15:00</w:t>
      </w:r>
      <w:r w:rsidRPr="00F764CA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cannen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 xml:space="preserve">15:30 </w:t>
      </w:r>
      <w:r w:rsidRPr="00F764CA">
        <w:rPr>
          <w:sz w:val="24"/>
          <w:szCs w:val="24"/>
        </w:rPr>
        <w:tab/>
        <w:t xml:space="preserve">Beoordelen pathologie beelden </w:t>
      </w:r>
    </w:p>
    <w:p w:rsidR="00F764CA" w:rsidRPr="00F764CA" w:rsidRDefault="00F764CA" w:rsidP="00F764CA">
      <w:pPr>
        <w:pStyle w:val="Geenafstand"/>
        <w:rPr>
          <w:b/>
          <w:sz w:val="24"/>
          <w:szCs w:val="24"/>
        </w:rPr>
      </w:pPr>
      <w:r w:rsidRPr="00F764CA">
        <w:rPr>
          <w:b/>
          <w:sz w:val="24"/>
          <w:szCs w:val="24"/>
        </w:rPr>
        <w:t>16:00</w:t>
      </w:r>
      <w:r w:rsidRPr="00F764CA">
        <w:rPr>
          <w:b/>
          <w:sz w:val="24"/>
          <w:szCs w:val="24"/>
        </w:rPr>
        <w:tab/>
        <w:t>pauze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16:</w:t>
      </w:r>
      <w:r w:rsidR="00AC52A1">
        <w:rPr>
          <w:sz w:val="24"/>
          <w:szCs w:val="24"/>
        </w:rPr>
        <w:t>15</w:t>
      </w:r>
      <w:r w:rsidRPr="00F764C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ono</w:t>
      </w:r>
      <w:proofErr w:type="spellEnd"/>
      <w:r>
        <w:rPr>
          <w:sz w:val="24"/>
          <w:szCs w:val="24"/>
        </w:rPr>
        <w:t>-</w:t>
      </w:r>
      <w:r w:rsidRPr="00F764CA">
        <w:rPr>
          <w:sz w:val="24"/>
          <w:szCs w:val="24"/>
        </w:rPr>
        <w:t xml:space="preserve">anatomie </w:t>
      </w:r>
      <w:proofErr w:type="spellStart"/>
      <w:r w:rsidRPr="00F764CA">
        <w:rPr>
          <w:sz w:val="24"/>
          <w:szCs w:val="24"/>
        </w:rPr>
        <w:t>iliopsoas</w:t>
      </w:r>
      <w:proofErr w:type="spellEnd"/>
      <w:r w:rsidRPr="00F764CA">
        <w:rPr>
          <w:sz w:val="24"/>
          <w:szCs w:val="24"/>
        </w:rPr>
        <w:t xml:space="preserve"> gerelateerde liesklachten 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17:00</w:t>
      </w:r>
      <w:r w:rsidRPr="00F764CA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Pr="00F764CA">
        <w:rPr>
          <w:sz w:val="24"/>
          <w:szCs w:val="24"/>
        </w:rPr>
        <w:t>cannen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 xml:space="preserve">17:30 </w:t>
      </w:r>
      <w:r w:rsidRPr="00F764CA">
        <w:rPr>
          <w:sz w:val="24"/>
          <w:szCs w:val="24"/>
        </w:rPr>
        <w:tab/>
        <w:t xml:space="preserve">Beoordelen van pathologie </w:t>
      </w:r>
    </w:p>
    <w:p w:rsidR="00F764CA" w:rsidRPr="00F764CA" w:rsidRDefault="00F764CA" w:rsidP="00F764CA">
      <w:pPr>
        <w:pStyle w:val="Geenafstand"/>
        <w:rPr>
          <w:b/>
          <w:sz w:val="24"/>
          <w:szCs w:val="24"/>
        </w:rPr>
      </w:pPr>
      <w:r w:rsidRPr="00F764CA">
        <w:rPr>
          <w:b/>
          <w:sz w:val="24"/>
          <w:szCs w:val="24"/>
        </w:rPr>
        <w:t>18:00</w:t>
      </w:r>
      <w:r w:rsidRPr="00F764CA">
        <w:rPr>
          <w:b/>
          <w:sz w:val="24"/>
          <w:szCs w:val="24"/>
        </w:rPr>
        <w:tab/>
      </w:r>
      <w:r>
        <w:rPr>
          <w:b/>
          <w:sz w:val="24"/>
          <w:szCs w:val="24"/>
        </w:rPr>
        <w:t>A</w:t>
      </w:r>
      <w:r w:rsidRPr="00F764CA">
        <w:rPr>
          <w:b/>
          <w:sz w:val="24"/>
          <w:szCs w:val="24"/>
        </w:rPr>
        <w:t xml:space="preserve">vondeten </w:t>
      </w:r>
    </w:p>
    <w:p w:rsidR="00F764CA" w:rsidRPr="00F764CA" w:rsidRDefault="00F764CA" w:rsidP="00F764CA">
      <w:pPr>
        <w:pStyle w:val="Geenafstand"/>
        <w:rPr>
          <w:sz w:val="24"/>
          <w:szCs w:val="24"/>
        </w:rPr>
      </w:pPr>
      <w:r w:rsidRPr="00F764CA">
        <w:rPr>
          <w:sz w:val="24"/>
          <w:szCs w:val="24"/>
        </w:rPr>
        <w:t>19:00</w:t>
      </w:r>
      <w:r w:rsidRPr="00F764CA">
        <w:rPr>
          <w:sz w:val="24"/>
          <w:szCs w:val="24"/>
        </w:rPr>
        <w:tab/>
        <w:t xml:space="preserve">Wat is nieuw en toepasbaar in de praktijk m.b.t. revalidatie </w:t>
      </w:r>
    </w:p>
    <w:p w:rsidR="00F764CA" w:rsidRPr="00F764CA" w:rsidRDefault="00F764CA" w:rsidP="00F764CA">
      <w:pPr>
        <w:pStyle w:val="Geenafstand"/>
        <w:rPr>
          <w:rFonts w:eastAsia="Times New Roman"/>
          <w:sz w:val="24"/>
          <w:szCs w:val="24"/>
          <w:lang w:val="en-GB" w:eastAsia="nl-NL"/>
        </w:rPr>
      </w:pPr>
      <w:r w:rsidRPr="00F764CA">
        <w:rPr>
          <w:sz w:val="24"/>
          <w:szCs w:val="24"/>
        </w:rPr>
        <w:t xml:space="preserve">20:00 </w:t>
      </w:r>
      <w:r w:rsidRPr="00F764C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F764CA">
        <w:rPr>
          <w:sz w:val="24"/>
          <w:szCs w:val="24"/>
        </w:rPr>
        <w:t xml:space="preserve">fronding </w:t>
      </w:r>
    </w:p>
    <w:p w:rsidR="00F851E3" w:rsidRDefault="00F851E3">
      <w:bookmarkStart w:id="0" w:name="_GoBack"/>
      <w:bookmarkEnd w:id="0"/>
    </w:p>
    <w:sectPr w:rsidR="00F8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FDB"/>
    <w:multiLevelType w:val="hybridMultilevel"/>
    <w:tmpl w:val="B0A2B9D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A"/>
    <w:rsid w:val="00AC52A1"/>
    <w:rsid w:val="00F764CA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07E"/>
  <w15:chartTrackingRefBased/>
  <w15:docId w15:val="{431BE64C-D9DB-4084-816E-5255A3E9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64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64CA"/>
    <w:pPr>
      <w:ind w:left="720"/>
      <w:contextualSpacing/>
    </w:pPr>
  </w:style>
  <w:style w:type="paragraph" w:styleId="Geenafstand">
    <w:name w:val="No Spacing"/>
    <w:uiPriority w:val="1"/>
    <w:qFormat/>
    <w:rsid w:val="00F76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2</cp:revision>
  <dcterms:created xsi:type="dcterms:W3CDTF">2019-06-21T11:59:00Z</dcterms:created>
  <dcterms:modified xsi:type="dcterms:W3CDTF">2019-06-21T12:12:00Z</dcterms:modified>
</cp:coreProperties>
</file>